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749" w:rsidRPr="00513FE6" w:rsidRDefault="00113749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3749" w:rsidRPr="00513FE6" w:rsidRDefault="001137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113749" w:rsidRPr="00513FE6" w:rsidRDefault="00113749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113749" w:rsidRPr="00513FE6" w:rsidRDefault="00113749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113749" w:rsidRDefault="0011374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E57C3B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113749" w:rsidRPr="00E40E79" w:rsidRDefault="00113749" w:rsidP="00E40E79">
      <w:pPr>
        <w:pStyle w:val="tc2"/>
        <w:shd w:val="clear" w:color="auto" w:fill="FFFFFF"/>
        <w:spacing w:line="240" w:lineRule="auto"/>
        <w:rPr>
          <w:rFonts w:ascii="Century" w:hAnsi="Century"/>
          <w:b/>
          <w:sz w:val="18"/>
          <w:szCs w:val="28"/>
          <w:lang w:val="uk-UA"/>
        </w:rPr>
      </w:pPr>
    </w:p>
    <w:p w:rsidR="00113749" w:rsidRPr="00513FE6" w:rsidRDefault="00113749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57C3B">
        <w:rPr>
          <w:rFonts w:ascii="Century" w:hAnsi="Century"/>
          <w:b/>
          <w:noProof/>
          <w:sz w:val="36"/>
          <w:szCs w:val="36"/>
          <w:lang w:val="uk-UA"/>
        </w:rPr>
        <w:t>2858</w:t>
      </w:r>
    </w:p>
    <w:p w:rsidR="00113749" w:rsidRPr="003C0768" w:rsidRDefault="00113749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113749" w:rsidRPr="00E40E79" w:rsidRDefault="00113749" w:rsidP="00B05BA8">
      <w:pPr>
        <w:rPr>
          <w:rFonts w:ascii="Century" w:hAnsi="Century"/>
          <w:sz w:val="18"/>
          <w:szCs w:val="26"/>
          <w:lang w:val="uk-UA"/>
        </w:rPr>
      </w:pPr>
    </w:p>
    <w:p w:rsidR="00113749" w:rsidRPr="003C0768" w:rsidRDefault="001137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для індивідуального садівництва</w:t>
      </w:r>
    </w:p>
    <w:p w:rsidR="00113749" w:rsidRPr="00E40E79" w:rsidRDefault="00113749" w:rsidP="006F3E4E">
      <w:pPr>
        <w:jc w:val="both"/>
        <w:rPr>
          <w:rFonts w:ascii="Century" w:hAnsi="Century"/>
          <w:b/>
          <w:sz w:val="16"/>
          <w:szCs w:val="26"/>
          <w:lang w:val="uk-UA"/>
        </w:rPr>
      </w:pPr>
    </w:p>
    <w:p w:rsidR="00113749" w:rsidRPr="003C0768" w:rsidRDefault="00113749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113749" w:rsidRPr="003C0768" w:rsidRDefault="00113749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113749" w:rsidRDefault="00113749" w:rsidP="00406844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1. </w:t>
      </w:r>
      <w:r w:rsidRPr="003C0768">
        <w:rPr>
          <w:rFonts w:ascii="Century" w:hAnsi="Century"/>
          <w:sz w:val="26"/>
          <w:szCs w:val="26"/>
          <w:lang w:val="uk-UA"/>
        </w:rPr>
        <w:t xml:space="preserve">Дати дозвіл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на виготовлення проекту землеустрою щодо відведення земельної ділянки у власність для ведення особистого селянського господарства із земель запасу комунальної власності сільськогосподарського призначення орієнтовною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0,1200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BB7226">
        <w:rPr>
          <w:rFonts w:ascii="Century" w:hAnsi="Century"/>
          <w:sz w:val="26"/>
          <w:szCs w:val="26"/>
          <w:lang w:val="uk-UA"/>
        </w:rPr>
        <w:t xml:space="preserve">га, </w:t>
      </w:r>
      <w:r>
        <w:rPr>
          <w:rFonts w:ascii="Century" w:hAnsi="Century"/>
          <w:sz w:val="26"/>
          <w:szCs w:val="26"/>
          <w:lang w:val="uk-UA"/>
        </w:rPr>
        <w:t xml:space="preserve">розташованої в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BB7226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у межах норм безоплатної приватизації шляхом поділу земельної ділянки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11,5135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BB7226">
        <w:rPr>
          <w:rFonts w:ascii="Century" w:hAnsi="Century"/>
          <w:sz w:val="26"/>
          <w:szCs w:val="26"/>
          <w:lang w:val="uk-UA"/>
        </w:rPr>
        <w:t xml:space="preserve">, кадастровий номер </w:t>
      </w:r>
      <w:r w:rsidRPr="00E57C3B">
        <w:rPr>
          <w:rFonts w:ascii="Century" w:hAnsi="Century"/>
          <w:noProof/>
          <w:sz w:val="26"/>
          <w:szCs w:val="26"/>
          <w:lang w:val="uk-UA"/>
        </w:rPr>
        <w:t>4620983900:37:000:0006</w:t>
      </w:r>
      <w:r w:rsidRPr="00BB7226">
        <w:rPr>
          <w:rFonts w:ascii="Century" w:hAnsi="Century"/>
          <w:sz w:val="26"/>
          <w:szCs w:val="26"/>
          <w:lang w:val="uk-UA"/>
        </w:rPr>
        <w:t>.</w:t>
      </w:r>
    </w:p>
    <w:p w:rsidR="00113749" w:rsidRPr="007C76DF" w:rsidRDefault="001137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57C3B">
        <w:rPr>
          <w:rFonts w:ascii="Century" w:hAnsi="Century"/>
          <w:b/>
          <w:noProof/>
          <w:sz w:val="26"/>
          <w:szCs w:val="26"/>
          <w:lang w:val="uk-UA"/>
        </w:rPr>
        <w:t>Костинюку Миколі Васильовичу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57C3B">
        <w:rPr>
          <w:rFonts w:ascii="Century" w:hAnsi="Century"/>
          <w:noProof/>
          <w:sz w:val="26"/>
          <w:szCs w:val="26"/>
          <w:lang w:val="uk-UA"/>
        </w:rPr>
        <w:t>0,1200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57C3B">
        <w:rPr>
          <w:rFonts w:ascii="Century" w:hAnsi="Century"/>
          <w:noProof/>
          <w:sz w:val="26"/>
          <w:szCs w:val="26"/>
          <w:lang w:val="uk-UA"/>
        </w:rPr>
        <w:t>для індивідуального садівництва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57C3B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113749" w:rsidRPr="003C0768" w:rsidRDefault="001137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113749" w:rsidRPr="003C0768" w:rsidRDefault="00113749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4. </w:t>
      </w:r>
      <w:r w:rsidRPr="00BB7226">
        <w:rPr>
          <w:rFonts w:ascii="Century" w:hAnsi="Century"/>
          <w:sz w:val="26"/>
          <w:szCs w:val="26"/>
          <w:lang w:val="uk-UA"/>
        </w:rPr>
        <w:t>Розроблений та погоджений у встановленому законодавством порядку проект землеустрою, подати на розгляд сесії міської ради</w:t>
      </w:r>
      <w:r w:rsidRPr="003C0768">
        <w:rPr>
          <w:rFonts w:ascii="Century" w:hAnsi="Century"/>
          <w:sz w:val="26"/>
          <w:szCs w:val="26"/>
          <w:lang w:val="uk-UA"/>
        </w:rPr>
        <w:t>.</w:t>
      </w:r>
    </w:p>
    <w:p w:rsidR="00113749" w:rsidRDefault="00113749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113749" w:rsidRPr="003C0768" w:rsidRDefault="00113749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113749" w:rsidRDefault="00113749" w:rsidP="006F3E4E">
      <w:pPr>
        <w:jc w:val="both"/>
        <w:rPr>
          <w:rFonts w:ascii="Century" w:hAnsi="Century"/>
          <w:b/>
          <w:sz w:val="26"/>
          <w:szCs w:val="26"/>
          <w:lang w:val="uk-UA"/>
        </w:rPr>
        <w:sectPr w:rsidR="00113749" w:rsidSect="00113749">
          <w:pgSz w:w="11906" w:h="16838"/>
          <w:pgMar w:top="142" w:right="567" w:bottom="142" w:left="1361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113749" w:rsidRPr="003C0768" w:rsidRDefault="00113749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113749" w:rsidRPr="003C0768" w:rsidSect="00113749">
      <w:type w:val="continuous"/>
      <w:pgSz w:w="11906" w:h="16838"/>
      <w:pgMar w:top="142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E79"/>
    <w:rsid w:val="00113749"/>
    <w:rsid w:val="00117793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B7226"/>
    <w:rsid w:val="00BF298F"/>
    <w:rsid w:val="00C41EF3"/>
    <w:rsid w:val="00DC3323"/>
    <w:rsid w:val="00E40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166904"/>
  <w15:docId w15:val="{9E9539B5-802C-485B-AA55-2488B920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tavovui%20Admin\Documents\&#1053;&#1072;&#1089;&#1090;&#1088;&#1086;&#1102;&#1074;&#1072;&#1085;&#1110;%20&#1096;&#1072;&#1073;&#1083;&#1086;&#1085;&#1080;%20Office\&#1055;&#1088;&#1086;%20&#1085;&#1072;&#1076;&#1072;&#1085;&#1085;&#1103;%20&#1076;&#1086;&#1079;&#1074;&#1086;&#1083;&#1091;%20&#1085;&#1072;%20&#1088;&#1086;&#1079;&#1088;&#1086;&#1073;&#1082;&#1091;%20&#1087;&#1088;&#1086;&#1077;&#1082;&#1090;&#1091;%20&#1079;&#1077;&#1084;&#1083;&#1077;&#1091;&#1089;&#1090;&#1088;&#1086;&#1102;%20&#1097;&#1086;&#1076;&#1086;%20&#1074;&#1110;&#1076;&#1074;&#1077;&#1076;&#1077;&#1085;&#1085;&#1103;%20&#1076;&#1083;&#1103;%20&#1087;&#1077;&#1088;&#1077;&#1076;&#1072;&#1095;&#1110;%20&#1091;%20&#1074;&#1083;&#1072;&#1089;&#1085;&#1110;&#1089;&#1090;&#1100;%20&#1079;&#1077;&#1084;&#1077;&#1083;&#1100;&#1085;&#1086;&#1111;%20&#1076;&#1110;&#1083;&#1103;&#1085;&#1082;&#1080;%201%20&#1076;&#1110;&#1083;&#1103;&#1085;&#1082;&#1072;%20&#1087;&#1086;&#1076;&#1110;&#1083;%20&#1110;&#1085;&#1074;&#1077;&#1085;&#1090;&#1072;&#1088;&#1080;&#1079;&#1086;&#1074;&#1072;&#1085;&#1086;&#1111;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181F3EB-0DBA-4687-A983-3D03DF07C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Про надання дозволу на розробку проекту землеустрою щодо відведення для передачі у власність земельної ділянки 1 ділянка поділ інвентаризованої</Template>
  <TotalTime>0</TotalTime>
  <Pages>1</Pages>
  <Words>317</Words>
  <Characters>2258</Characters>
  <Application>Microsoft Office Word</Application>
  <DocSecurity>0</DocSecurity>
  <Lines>50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2021-11-11T08:01:00Z</dcterms:created>
  <dcterms:modified xsi:type="dcterms:W3CDTF">2021-11-11T08:01:00Z</dcterms:modified>
</cp:coreProperties>
</file>